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2236C" w14:textId="77777777" w:rsidR="00154D55" w:rsidRDefault="00BD457B">
      <w:pPr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5D36F" wp14:editId="7B0D3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3959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bJ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S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Pn2yT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0D3158" wp14:editId="262AE5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34080" cy="894715"/>
                <wp:effectExtent l="4445" t="0" r="0" b="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894715"/>
                          <a:chOff x="1" y="0"/>
                          <a:chExt cx="5139" cy="11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5139" cy="1119"/>
                            <a:chOff x="1" y="0"/>
                            <a:chExt cx="5139" cy="1119"/>
                          </a:xfrm>
                        </wpg:grpSpPr>
                        <wps:wsp>
                          <wps:cNvPr id="3" name="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5138" cy="1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44"/>
                              <a:ext cx="5050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1E6D0" w14:textId="77777777" w:rsidR="001626C1" w:rsidRPr="00AA72C3" w:rsidRDefault="001626C1" w:rsidP="00AA72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3158" id="shape_0" o:spid="_x0000_s1026" alt="shape_0" style="position:absolute;left:0;text-align:left;margin-left:0;margin-top:0;width:270.4pt;height:70.45pt;z-index:251658240" coordorigin="1" coordsize="513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">
                <v:group id="Group 3" o:spid="_x0000_s1027" style="position:absolute;left:1;width:5139;height:1119" coordorigin="1" coordsize="513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3" o:spid="_x0000_s1028" style="position:absolute;left:1;width:513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" filled="f" stroked="f" strokecolor="#3465a4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5" o:spid="_x0000_s1029" type="#_x0000_t202" style="position:absolute;left:45;top:44;width:505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FDwwAAANoAAAAPAAAAZHJzL2Rvd25yZXYueG1sRI9Pi8Iw&#10;FMTvC36H8AQvZU0VV6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NziRQ8MAAADaAAAADwAA&#10;AAAAAAAAAAAAAAAHAgAAZHJzL2Rvd25yZXYueG1sUEsFBgAAAAADAAMAtwAAAPcCAAAAAA==&#10;" filled="f" stroked="f" strokecolor="#3465a4">
                    <v:stroke joinstyle="round"/>
                    <v:textbox>
                      <w:txbxContent>
                        <w:p w14:paraId="0F81E6D0" w14:textId="77777777" w:rsidR="001626C1" w:rsidRPr="00AA72C3" w:rsidRDefault="001626C1" w:rsidP="00AA72C3"/>
                      </w:txbxContent>
                    </v:textbox>
                  </v:shape>
                </v:group>
              </v:group>
            </w:pict>
          </mc:Fallback>
        </mc:AlternateContent>
      </w:r>
      <w:r w:rsidR="00267BEB">
        <w:rPr>
          <w:rFonts w:ascii="Cambria" w:eastAsia="Cambria" w:hAnsi="Cambria" w:cs="Cambria"/>
          <w:b/>
          <w:sz w:val="36"/>
          <w:szCs w:val="36"/>
        </w:rPr>
        <w:t>Partner search</w:t>
      </w:r>
    </w:p>
    <w:p w14:paraId="4465BC2D" w14:textId="77777777" w:rsidR="00154D55" w:rsidRDefault="00267BEB">
      <w:r>
        <w:rPr>
          <w:rFonts w:ascii="Cambria" w:eastAsia="Cambria" w:hAnsi="Cambria" w:cs="Cambria"/>
          <w:b/>
        </w:rPr>
        <w:t>Culture sub-Program</w:t>
      </w:r>
    </w:p>
    <w:p w14:paraId="0DF0F14D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49"/>
        <w:gridCol w:w="7293"/>
      </w:tblGrid>
      <w:tr w:rsidR="00154D55" w14:paraId="13C12376" w14:textId="77777777" w:rsidTr="0047077C">
        <w:trPr>
          <w:trHeight w:val="420"/>
        </w:trPr>
        <w:tc>
          <w:tcPr>
            <w:tcW w:w="1848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F65E07A" w14:textId="77777777" w:rsidR="00AA72C3" w:rsidRPr="0047077C" w:rsidRDefault="00AA72C3">
            <w:pPr>
              <w:rPr>
                <w:rFonts w:ascii="Cambria" w:eastAsia="Cambria" w:hAnsi="Cambria" w:cs="Cambria"/>
              </w:rPr>
            </w:pPr>
          </w:p>
          <w:p w14:paraId="3261896E" w14:textId="77777777" w:rsidR="00154D55" w:rsidRDefault="00267BEB">
            <w:r w:rsidRPr="0047077C">
              <w:rPr>
                <w:rFonts w:ascii="Cambria" w:eastAsia="Cambria" w:hAnsi="Cambria" w:cs="Cambria"/>
              </w:rPr>
              <w:t>Strand/category</w:t>
            </w:r>
          </w:p>
        </w:tc>
        <w:tc>
          <w:tcPr>
            <w:tcW w:w="72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2E20405" w14:textId="45885684" w:rsidR="00154D55" w:rsidRDefault="005E3360" w:rsidP="004707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t>Cooperation Project</w:t>
            </w:r>
          </w:p>
        </w:tc>
      </w:tr>
      <w:tr w:rsidR="00154D55" w14:paraId="6CD4EAE2" w14:textId="77777777" w:rsidTr="0047077C">
        <w:trPr>
          <w:trHeight w:val="420"/>
        </w:trPr>
        <w:tc>
          <w:tcPr>
            <w:tcW w:w="1848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37A3211" w14:textId="77777777" w:rsidR="00154D55" w:rsidRDefault="00267BEB">
            <w:r w:rsidRPr="0047077C"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2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31DFABF7" w14:textId="073CBC03" w:rsidR="00154D55" w:rsidRDefault="00CF29E8">
            <w:r>
              <w:t>30/12/2019</w:t>
            </w:r>
          </w:p>
        </w:tc>
      </w:tr>
    </w:tbl>
    <w:p w14:paraId="3F43DD3B" w14:textId="77777777" w:rsidR="00154D55" w:rsidRDefault="00154D55">
      <w:pPr>
        <w:widowControl w:val="0"/>
      </w:pPr>
    </w:p>
    <w:p w14:paraId="298B0776" w14:textId="77777777" w:rsidR="00154D55" w:rsidRDefault="00267BEB">
      <w:r>
        <w:rPr>
          <w:rFonts w:ascii="Cambria" w:eastAsia="Cambria" w:hAnsi="Cambria" w:cs="Cambria"/>
          <w:b/>
        </w:rPr>
        <w:t xml:space="preserve">Cultural operator(s) </w:t>
      </w:r>
    </w:p>
    <w:p w14:paraId="55AA0A57" w14:textId="77777777" w:rsidR="00154D55" w:rsidRDefault="00154D55">
      <w:pPr>
        <w:widowControl w:val="0"/>
      </w:pPr>
    </w:p>
    <w:tbl>
      <w:tblPr>
        <w:tblW w:w="9066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785"/>
        <w:gridCol w:w="7281"/>
      </w:tblGrid>
      <w:tr w:rsidR="00154D55" w14:paraId="0AB30F59" w14:textId="77777777" w:rsidTr="0047077C">
        <w:trPr>
          <w:trHeight w:val="62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75B8897" w14:textId="77777777" w:rsidR="00154D55" w:rsidRDefault="00267BEB">
            <w:r w:rsidRPr="0047077C"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D93F2A8" w14:textId="77777777" w:rsidR="00154D55" w:rsidRPr="0047077C" w:rsidRDefault="00267BEB">
            <w:pPr>
              <w:rPr>
                <w:lang w:val="en-GB"/>
              </w:rPr>
            </w:pPr>
            <w:r w:rsidRPr="0047077C">
              <w:rPr>
                <w:lang w:val="en-GB"/>
              </w:rPr>
              <w:tab/>
              <w:t xml:space="preserve"> </w:t>
            </w:r>
            <w:r w:rsidRPr="0047077C">
              <w:rPr>
                <w:lang w:val="en-GB"/>
              </w:rPr>
              <w:tab/>
              <w:t xml:space="preserve"> </w:t>
            </w:r>
            <w:r w:rsidRPr="0047077C">
              <w:rPr>
                <w:lang w:val="en-GB"/>
              </w:rPr>
              <w:tab/>
            </w:r>
          </w:p>
          <w:p w14:paraId="7FD0DCC9" w14:textId="75A486CB" w:rsidR="00154D55" w:rsidRPr="0047077C" w:rsidRDefault="005E3360">
            <w:pPr>
              <w:rPr>
                <w:lang w:val="en-GB"/>
              </w:rPr>
            </w:pPr>
            <w:r>
              <w:rPr>
                <w:lang w:val="en-GB"/>
              </w:rPr>
              <w:t>Collage CONNECT PEOPLE - Greece</w:t>
            </w:r>
          </w:p>
        </w:tc>
      </w:tr>
      <w:tr w:rsidR="00154D55" w14:paraId="6A5E0AA5" w14:textId="77777777" w:rsidTr="0047077C">
        <w:trPr>
          <w:trHeight w:val="180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260746B" w14:textId="77777777" w:rsidR="00154D55" w:rsidRDefault="00267BEB">
            <w:r w:rsidRPr="0047077C"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F5A421E" w14:textId="29BE1FA8" w:rsidR="005E3360" w:rsidRPr="00CF29E8" w:rsidRDefault="005E3360" w:rsidP="005E3360">
            <w:pPr>
              <w:jc w:val="both"/>
              <w:rPr>
                <w:rFonts w:asciiTheme="minorHAnsi" w:hAnsiTheme="minorHAnsi" w:cstheme="minorHAnsi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>Collage CONNECT PEOPLE (CCP) is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a non-profit organization that was established in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February </w:t>
            </w:r>
            <w:r w:rsidRPr="00CF29E8">
              <w:rPr>
                <w:rFonts w:asciiTheme="minorHAnsi" w:hAnsiTheme="minorHAnsi" w:cstheme="minorHAnsi"/>
                <w:lang w:val="en-US"/>
              </w:rPr>
              <w:t>201</w:t>
            </w:r>
            <w:r w:rsidRPr="00CF29E8">
              <w:rPr>
                <w:rFonts w:asciiTheme="minorHAnsi" w:hAnsiTheme="minorHAnsi" w:cstheme="minorHAnsi"/>
                <w:lang w:val="en-US"/>
              </w:rPr>
              <w:t>9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and has carried out several art exhibitions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CF29E8">
              <w:rPr>
                <w:rFonts w:asciiTheme="minorHAnsi" w:hAnsiTheme="minorHAnsi" w:cstheme="minorHAnsi"/>
                <w:lang w:val="en-US"/>
              </w:rPr>
              <w:t>handcut</w:t>
            </w:r>
            <w:proofErr w:type="spellEnd"/>
            <w:r w:rsidRPr="00CF29E8">
              <w:rPr>
                <w:rFonts w:asciiTheme="minorHAnsi" w:hAnsiTheme="minorHAnsi" w:cstheme="minorHAnsi"/>
                <w:lang w:val="en-US"/>
              </w:rPr>
              <w:t xml:space="preserve"> collage projects, video creation projects, life coaching – mental health seminars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29E8">
              <w:rPr>
                <w:rFonts w:asciiTheme="minorHAnsi" w:hAnsiTheme="minorHAnsi" w:cstheme="minorHAnsi"/>
                <w:lang w:val="en-US"/>
              </w:rPr>
              <w:t>and</w:t>
            </w:r>
            <w:proofErr w:type="spellEnd"/>
            <w:r w:rsidRPr="00CF29E8">
              <w:rPr>
                <w:rFonts w:asciiTheme="minorHAnsi" w:hAnsiTheme="minorHAnsi" w:cstheme="minorHAnsi"/>
                <w:lang w:val="en-US"/>
              </w:rPr>
              <w:t xml:space="preserve"> charity events with the participation of artists from all over Greec</w:t>
            </w:r>
            <w:r w:rsidRPr="00CF29E8">
              <w:rPr>
                <w:rFonts w:asciiTheme="minorHAnsi" w:hAnsiTheme="minorHAnsi" w:cstheme="minorHAnsi"/>
                <w:lang w:val="en-US"/>
              </w:rPr>
              <w:t>e and some other Europe countries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proofErr w:type="gramStart"/>
            <w:r w:rsidRPr="00CF29E8">
              <w:rPr>
                <w:rFonts w:asciiTheme="minorHAnsi" w:hAnsiTheme="minorHAnsi" w:cstheme="minorHAnsi"/>
                <w:lang w:val="en-US"/>
              </w:rPr>
              <w:t>Furthermore,</w:t>
            </w:r>
            <w:r w:rsidRPr="00CF29E8">
              <w:rPr>
                <w:rFonts w:asciiTheme="minorHAnsi" w:hAnsiTheme="minorHAnsi" w:cstheme="minorHAnsi"/>
                <w:lang w:val="en-US"/>
              </w:rPr>
              <w:t>CCP</w:t>
            </w:r>
            <w:proofErr w:type="spellEnd"/>
            <w:proofErr w:type="gramEnd"/>
            <w:r w:rsidRPr="00CF29E8">
              <w:rPr>
                <w:rFonts w:asciiTheme="minorHAnsi" w:hAnsiTheme="minorHAnsi" w:cstheme="minorHAnsi"/>
                <w:lang w:val="en-US"/>
              </w:rPr>
              <w:t xml:space="preserve"> organization promotes the moto: '</w:t>
            </w:r>
            <w:r w:rsidRPr="00CF29E8">
              <w:rPr>
                <w:rFonts w:asciiTheme="minorHAnsi" w:hAnsiTheme="minorHAnsi" w:cstheme="minorHAnsi"/>
                <w:lang w:val="en-US"/>
              </w:rPr>
              <w:t>Collage art connect people</w:t>
            </w:r>
            <w:r w:rsidRPr="00CF29E8">
              <w:rPr>
                <w:rFonts w:asciiTheme="minorHAnsi" w:hAnsiTheme="minorHAnsi" w:cstheme="minorHAnsi"/>
                <w:lang w:val="en-US"/>
              </w:rPr>
              <w:t>'.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Lesvos island is the </w:t>
            </w:r>
            <w:r w:rsidRPr="00CF29E8">
              <w:rPr>
                <w:rFonts w:asciiTheme="minorHAnsi" w:hAnsiTheme="minorHAnsi" w:cstheme="minorHAnsi"/>
              </w:rPr>
              <w:t xml:space="preserve">place where all our events take place </w:t>
            </w:r>
            <w:r w:rsidRPr="00CF29E8">
              <w:rPr>
                <w:rFonts w:asciiTheme="minorHAnsi" w:hAnsiTheme="minorHAnsi" w:cstheme="minorHAnsi"/>
              </w:rPr>
              <w:t>in</w:t>
            </w:r>
            <w:r w:rsidRPr="00CF29E8">
              <w:rPr>
                <w:rFonts w:asciiTheme="minorHAnsi" w:hAnsiTheme="minorHAnsi" w:cstheme="minorHAnsi"/>
              </w:rPr>
              <w:t xml:space="preserve"> established meeting point</w:t>
            </w:r>
            <w:r w:rsidRPr="00CF29E8">
              <w:rPr>
                <w:rFonts w:asciiTheme="minorHAnsi" w:hAnsiTheme="minorHAnsi" w:cstheme="minorHAnsi"/>
              </w:rPr>
              <w:t>s</w:t>
            </w:r>
            <w:r w:rsidRPr="00CF29E8">
              <w:rPr>
                <w:rFonts w:asciiTheme="minorHAnsi" w:hAnsiTheme="minorHAnsi" w:cstheme="minorHAnsi"/>
              </w:rPr>
              <w:t xml:space="preserve"> for culture in</w:t>
            </w:r>
            <w:r w:rsidRPr="00CF29E8">
              <w:rPr>
                <w:rFonts w:asciiTheme="minorHAnsi" w:hAnsiTheme="minorHAnsi" w:cstheme="minorHAnsi"/>
              </w:rPr>
              <w:t xml:space="preserve"> Mytilene, Lesvos and sometimes in</w:t>
            </w:r>
            <w:r w:rsidRPr="00CF29E8">
              <w:rPr>
                <w:rFonts w:asciiTheme="minorHAnsi" w:hAnsiTheme="minorHAnsi" w:cstheme="minorHAnsi"/>
              </w:rPr>
              <w:t xml:space="preserve"> Athens. Its ambition is to provide the audience with major cultural events and develop </w:t>
            </w:r>
            <w:r w:rsidRPr="00CF29E8">
              <w:rPr>
                <w:rFonts w:asciiTheme="minorHAnsi" w:hAnsiTheme="minorHAnsi" w:cstheme="minorHAnsi"/>
              </w:rPr>
              <w:t>artistic feeling and services</w:t>
            </w:r>
            <w:r w:rsidRPr="00CF29E8">
              <w:rPr>
                <w:rFonts w:asciiTheme="minorHAnsi" w:hAnsiTheme="minorHAnsi" w:cstheme="minorHAnsi"/>
              </w:rPr>
              <w:t>Some of our activities include:</w:t>
            </w:r>
          </w:p>
          <w:p w14:paraId="74A77799" w14:textId="77777777" w:rsidR="005E3360" w:rsidRPr="00CF29E8" w:rsidRDefault="005E3360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F29E8">
              <w:rPr>
                <w:rFonts w:cstheme="minorHAnsi"/>
                <w:sz w:val="24"/>
                <w:szCs w:val="24"/>
                <w:lang w:val="en-US"/>
              </w:rPr>
              <w:t>Group or individual art exhibitions.</w:t>
            </w:r>
          </w:p>
          <w:p w14:paraId="57A42EC7" w14:textId="3C1B51AA" w:rsidR="005E3360" w:rsidRPr="00CF29E8" w:rsidRDefault="00773AB5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F29E8">
              <w:rPr>
                <w:rFonts w:cstheme="minorHAnsi"/>
                <w:sz w:val="24"/>
                <w:szCs w:val="24"/>
                <w:lang w:val="en-US"/>
              </w:rPr>
              <w:t>Handcut</w:t>
            </w:r>
            <w:proofErr w:type="spellEnd"/>
            <w:r w:rsidRPr="00CF29E8">
              <w:rPr>
                <w:rFonts w:cstheme="minorHAnsi"/>
                <w:sz w:val="24"/>
                <w:szCs w:val="24"/>
                <w:lang w:val="en-US"/>
              </w:rPr>
              <w:t xml:space="preserve"> collage </w:t>
            </w:r>
            <w:r w:rsidR="00EF1BFE" w:rsidRPr="00CF29E8">
              <w:rPr>
                <w:rFonts w:cstheme="minorHAnsi"/>
                <w:sz w:val="24"/>
                <w:szCs w:val="24"/>
                <w:lang w:val="en-US"/>
              </w:rPr>
              <w:t>creation projects</w:t>
            </w:r>
          </w:p>
          <w:p w14:paraId="50A36E6B" w14:textId="77777777" w:rsidR="005E3360" w:rsidRPr="00CF29E8" w:rsidRDefault="005E3360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F29E8">
              <w:rPr>
                <w:rFonts w:cstheme="minorHAnsi"/>
                <w:sz w:val="24"/>
                <w:szCs w:val="24"/>
              </w:rPr>
              <w:t>Charity</w:t>
            </w:r>
            <w:proofErr w:type="spellEnd"/>
            <w:r w:rsidRPr="00CF29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29E8">
              <w:rPr>
                <w:rFonts w:cstheme="minorHAnsi"/>
                <w:sz w:val="24"/>
                <w:szCs w:val="24"/>
              </w:rPr>
              <w:t>events</w:t>
            </w:r>
            <w:proofErr w:type="spellEnd"/>
          </w:p>
          <w:p w14:paraId="28CFEED1" w14:textId="77777777" w:rsidR="005E3360" w:rsidRPr="00CF29E8" w:rsidRDefault="005E3360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F29E8">
              <w:rPr>
                <w:rFonts w:cstheme="minorHAnsi"/>
                <w:sz w:val="24"/>
                <w:szCs w:val="24"/>
              </w:rPr>
              <w:t>Workshops</w:t>
            </w:r>
            <w:proofErr w:type="spellEnd"/>
          </w:p>
          <w:p w14:paraId="4C0989A3" w14:textId="7F18B13C" w:rsidR="005E3360" w:rsidRPr="00CF29E8" w:rsidRDefault="005E3360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F29E8">
              <w:rPr>
                <w:rFonts w:cstheme="minorHAnsi"/>
                <w:sz w:val="24"/>
                <w:szCs w:val="24"/>
              </w:rPr>
              <w:t>Seminars</w:t>
            </w:r>
            <w:proofErr w:type="spellEnd"/>
          </w:p>
          <w:p w14:paraId="715439C3" w14:textId="72A742B3" w:rsidR="00EF1BFE" w:rsidRPr="00CF29E8" w:rsidRDefault="00EF1BFE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F29E8">
              <w:rPr>
                <w:rFonts w:cstheme="minorHAnsi"/>
                <w:sz w:val="24"/>
                <w:szCs w:val="24"/>
              </w:rPr>
              <w:t>Video</w:t>
            </w:r>
            <w:proofErr w:type="spellEnd"/>
            <w:r w:rsidRPr="00CF29E8">
              <w:rPr>
                <w:rFonts w:cstheme="minorHAnsi"/>
                <w:sz w:val="24"/>
                <w:szCs w:val="24"/>
              </w:rPr>
              <w:t xml:space="preserve"> – </w:t>
            </w:r>
            <w:r w:rsidRPr="00CF29E8">
              <w:rPr>
                <w:rFonts w:cstheme="minorHAnsi"/>
                <w:sz w:val="24"/>
                <w:szCs w:val="24"/>
                <w:lang w:val="en-US"/>
              </w:rPr>
              <w:t>Documentary production – exhibition</w:t>
            </w:r>
          </w:p>
          <w:p w14:paraId="4D4DA4BC" w14:textId="15B6C092" w:rsidR="00EF1BFE" w:rsidRPr="00CF29E8" w:rsidRDefault="00EF1BFE" w:rsidP="005E3360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29E8">
              <w:rPr>
                <w:rFonts w:cstheme="minorHAnsi"/>
                <w:sz w:val="24"/>
                <w:szCs w:val="24"/>
                <w:lang w:val="en-US"/>
              </w:rPr>
              <w:t>Lectures</w:t>
            </w:r>
          </w:p>
          <w:p w14:paraId="195EF15C" w14:textId="26201FBB" w:rsidR="00154D55" w:rsidRPr="0047077C" w:rsidRDefault="005E3360" w:rsidP="005E3360">
            <w:pPr>
              <w:contextualSpacing/>
              <w:rPr>
                <w:lang w:val="en-GB"/>
              </w:rPr>
            </w:pPr>
            <w:r w:rsidRPr="00151682">
              <w:rPr>
                <w:lang w:val="en-US"/>
              </w:rPr>
              <w:br/>
            </w:r>
            <w:r w:rsidRPr="00151682">
              <w:rPr>
                <w:lang w:val="en-US"/>
              </w:rPr>
              <w:br/>
            </w:r>
          </w:p>
        </w:tc>
      </w:tr>
      <w:tr w:rsidR="00154D55" w14:paraId="734C3F1E" w14:textId="77777777" w:rsidTr="0047077C">
        <w:trPr>
          <w:trHeight w:val="110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4CB4CEF" w14:textId="77777777" w:rsidR="00154D55" w:rsidRDefault="00267BEB">
            <w:r w:rsidRPr="0047077C"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7D6DD01C" w14:textId="591FEAC4" w:rsidR="00EF1BFE" w:rsidRPr="00CF29E8" w:rsidRDefault="00EF1BFE" w:rsidP="00CF29E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 xml:space="preserve">Maidanos Ioannis 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 -  Msc Cultural Informatics and Communication – Collage Artist </w:t>
            </w:r>
            <w:r w:rsidRPr="00CF29E8">
              <w:rPr>
                <w:rFonts w:asciiTheme="minorHAnsi" w:hAnsiTheme="minorHAnsi" w:cstheme="minorHAnsi"/>
                <w:lang w:val="en-US"/>
              </w:rPr>
              <w:t>+306957943035</w:t>
            </w:r>
          </w:p>
          <w:p w14:paraId="2E9EE876" w14:textId="5BA535EE" w:rsidR="00154D55" w:rsidRPr="00CF29E8" w:rsidRDefault="00EF1BFE" w:rsidP="00CF29E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 xml:space="preserve">Katsimiga Ioanna 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="00CF29E8" w:rsidRPr="00CF29E8">
              <w:rPr>
                <w:rFonts w:asciiTheme="minorHAnsi" w:hAnsiTheme="minorHAnsi" w:cstheme="minorHAnsi"/>
                <w:lang w:val="en-US"/>
              </w:rPr>
              <w:t xml:space="preserve">Life Coacher, Mental health councelor, Graphic designer </w:t>
            </w:r>
            <w:r w:rsidRPr="00CF29E8">
              <w:rPr>
                <w:rFonts w:asciiTheme="minorHAnsi" w:hAnsiTheme="minorHAnsi" w:cstheme="minorHAnsi"/>
                <w:lang w:val="en-US"/>
              </w:rPr>
              <w:t>+306983237914</w:t>
            </w:r>
          </w:p>
          <w:p w14:paraId="0DD790E9" w14:textId="6B1E2F22" w:rsidR="00EF1BFE" w:rsidRDefault="00EF1BFE" w:rsidP="0047077C">
            <w:pPr>
              <w:spacing w:before="100" w:after="100"/>
            </w:pPr>
            <w:hyperlink r:id="rId7" w:history="1">
              <w:r w:rsidRPr="00E03E19">
                <w:rPr>
                  <w:rStyle w:val="-"/>
                </w:rPr>
                <w:t>collagecp@gmail.com</w:t>
              </w:r>
            </w:hyperlink>
          </w:p>
          <w:p w14:paraId="1A91582B" w14:textId="6250EDEA" w:rsidR="00EF1BFE" w:rsidRDefault="00EF1BFE" w:rsidP="0047077C">
            <w:pPr>
              <w:spacing w:before="100" w:after="100"/>
            </w:pPr>
            <w:hyperlink r:id="rId8" w:history="1">
              <w:r w:rsidRPr="00E03E19">
                <w:rPr>
                  <w:rStyle w:val="-"/>
                </w:rPr>
                <w:t>www.collage.gr</w:t>
              </w:r>
            </w:hyperlink>
          </w:p>
          <w:p w14:paraId="04AF7B86" w14:textId="77777777" w:rsidR="00EF1BFE" w:rsidRDefault="00EF1BFE" w:rsidP="0047077C">
            <w:pPr>
              <w:spacing w:before="100" w:after="100"/>
            </w:pPr>
          </w:p>
          <w:p w14:paraId="7653435D" w14:textId="1ADD15ED" w:rsidR="00EF1BFE" w:rsidRDefault="00EF1BFE" w:rsidP="0047077C">
            <w:pPr>
              <w:spacing w:before="100" w:after="100"/>
            </w:pPr>
          </w:p>
        </w:tc>
      </w:tr>
    </w:tbl>
    <w:p w14:paraId="4F1E574F" w14:textId="77777777" w:rsidR="00154D55" w:rsidRDefault="00154D55">
      <w:pPr>
        <w:widowControl w:val="0"/>
      </w:pPr>
    </w:p>
    <w:p w14:paraId="5A0863D0" w14:textId="55C418C0" w:rsidR="00154D55" w:rsidRDefault="00154D55">
      <w:pPr>
        <w:widowControl w:val="0"/>
      </w:pPr>
    </w:p>
    <w:p w14:paraId="5EF6696C" w14:textId="77777777" w:rsidR="00EF1BFE" w:rsidRDefault="00EF1BFE">
      <w:pPr>
        <w:widowControl w:val="0"/>
      </w:pPr>
    </w:p>
    <w:p w14:paraId="0EEA14E8" w14:textId="77777777" w:rsidR="00154D55" w:rsidRDefault="00267BEB">
      <w:r>
        <w:rPr>
          <w:rFonts w:ascii="Cambria" w:eastAsia="Cambria" w:hAnsi="Cambria" w:cs="Cambria"/>
          <w:b/>
        </w:rPr>
        <w:t xml:space="preserve">Proposed Creative Europe project </w:t>
      </w:r>
    </w:p>
    <w:p w14:paraId="4530C2CD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51BBE986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AAE06FD" w14:textId="77777777" w:rsidR="00154D55" w:rsidRDefault="00267BEB">
            <w:r w:rsidRPr="0047077C"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14F13EC" w14:textId="3D5B7459" w:rsidR="00154D55" w:rsidRDefault="00EF1BFE" w:rsidP="00CF29E8">
            <w:pPr>
              <w:jc w:val="both"/>
            </w:pPr>
            <w:r w:rsidRPr="00CF29E8">
              <w:rPr>
                <w:rFonts w:asciiTheme="minorHAnsi" w:hAnsiTheme="minorHAnsi" w:cstheme="minorHAnsi"/>
                <w:lang w:val="en-US"/>
              </w:rPr>
              <w:t xml:space="preserve">Art – Culture – </w:t>
            </w:r>
            <w:r w:rsidRPr="00CF29E8">
              <w:rPr>
                <w:rFonts w:asciiTheme="minorHAnsi" w:hAnsiTheme="minorHAnsi" w:cstheme="minorHAnsi"/>
                <w:lang w:val="en-US"/>
              </w:rPr>
              <w:t>Solidarity</w:t>
            </w:r>
          </w:p>
        </w:tc>
      </w:tr>
      <w:tr w:rsidR="00154D55" w14:paraId="608FA920" w14:textId="77777777" w:rsidTr="0047077C">
        <w:trPr>
          <w:trHeight w:val="42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0FA9AA4" w14:textId="77777777" w:rsidR="00154D55" w:rsidRDefault="00267BEB">
            <w:r w:rsidRPr="0047077C"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190B462B" w14:textId="62FD972D" w:rsidR="00154D55" w:rsidRPr="0047077C" w:rsidRDefault="00EF1BFE" w:rsidP="004707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jc w:val="both"/>
              <w:rPr>
                <w:lang w:val="en-GB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>We intend to organize a polymorphic festival in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Lesvos -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Greece island . Our aim is to showcase </w:t>
            </w:r>
            <w:r w:rsidRPr="00CF29E8">
              <w:rPr>
                <w:rFonts w:asciiTheme="minorHAnsi" w:hAnsiTheme="minorHAnsi" w:cstheme="minorHAnsi"/>
                <w:lang w:val="en-US"/>
              </w:rPr>
              <w:t>some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types of artistic creation and promote intercultural dialogue and exchange. We are interested in hosting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collage </w:t>
            </w:r>
            <w:r w:rsidRPr="00CF29E8">
              <w:rPr>
                <w:rFonts w:asciiTheme="minorHAnsi" w:hAnsiTheme="minorHAnsi" w:cstheme="minorHAnsi"/>
                <w:lang w:val="en-US"/>
              </w:rPr>
              <w:t>art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, and photo </w:t>
            </w:r>
            <w:r w:rsidRPr="00CF29E8">
              <w:rPr>
                <w:rFonts w:asciiTheme="minorHAnsi" w:hAnsiTheme="minorHAnsi" w:cstheme="minorHAnsi"/>
                <w:lang w:val="en-US"/>
              </w:rPr>
              <w:t>exhibitions,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video </w:t>
            </w:r>
            <w:r w:rsidRPr="00CF29E8">
              <w:rPr>
                <w:rFonts w:asciiTheme="minorHAnsi" w:hAnsiTheme="minorHAnsi" w:cstheme="minorHAnsi"/>
                <w:lang w:val="en-US"/>
              </w:rPr>
              <w:t>installations,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art workshops lectures and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 performances. Part of our plan is to organize an artistic workshop,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 learning seminar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where the guests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>(</w:t>
            </w:r>
            <w:r w:rsidRPr="00CF29E8">
              <w:rPr>
                <w:rFonts w:asciiTheme="minorHAnsi" w:hAnsiTheme="minorHAnsi" w:cstheme="minorHAnsi"/>
                <w:lang w:val="en-US"/>
              </w:rPr>
              <w:t>also refuge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>e</w:t>
            </w:r>
            <w:r w:rsidRPr="00CF29E8">
              <w:rPr>
                <w:rFonts w:asciiTheme="minorHAnsi" w:hAnsiTheme="minorHAnsi" w:cstheme="minorHAnsi"/>
                <w:lang w:val="en-US"/>
              </w:rPr>
              <w:t>s and other vulnerable groups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of the festival are going to get acquainted </w:t>
            </w:r>
            <w:proofErr w:type="gramStart"/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through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a</w:t>
            </w:r>
            <w:proofErr w:type="gramEnd"/>
            <w:r w:rsidRPr="00CF29E8">
              <w:rPr>
                <w:rFonts w:asciiTheme="minorHAnsi" w:hAnsiTheme="minorHAnsi" w:cstheme="minorHAnsi"/>
                <w:lang w:val="en-US"/>
              </w:rPr>
              <w:t xml:space="preserve"> unique </w:t>
            </w:r>
            <w:proofErr w:type="spellStart"/>
            <w:r w:rsidR="00B153E7" w:rsidRPr="00CF29E8">
              <w:rPr>
                <w:rFonts w:asciiTheme="minorHAnsi" w:hAnsiTheme="minorHAnsi" w:cstheme="minorHAnsi"/>
                <w:lang w:val="en-US"/>
              </w:rPr>
              <w:t>multiculture</w:t>
            </w:r>
            <w:proofErr w:type="spellEnd"/>
            <w:r w:rsidR="00B153E7" w:rsidRPr="00CF29E8">
              <w:rPr>
                <w:rFonts w:asciiTheme="minorHAnsi" w:hAnsiTheme="minorHAnsi" w:cstheme="minorHAnsi"/>
                <w:lang w:val="en-US"/>
              </w:rPr>
              <w:t xml:space="preserve"> art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 method </w:t>
            </w:r>
            <w:r w:rsidR="00B153E7" w:rsidRPr="00CF29E8">
              <w:rPr>
                <w:rFonts w:asciiTheme="minorHAnsi" w:hAnsiTheme="minorHAnsi" w:cstheme="minorHAnsi"/>
                <w:lang w:val="en-US"/>
              </w:rPr>
              <w:t>and enjoy hospitality of these special island</w:t>
            </w:r>
            <w:r w:rsidR="00B153E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.  </w:t>
            </w:r>
          </w:p>
        </w:tc>
      </w:tr>
    </w:tbl>
    <w:p w14:paraId="025811BC" w14:textId="77777777" w:rsidR="00154D55" w:rsidRDefault="00267BEB">
      <w:r>
        <w:rPr>
          <w:rFonts w:ascii="Cambria" w:eastAsia="Cambria" w:hAnsi="Cambria" w:cs="Cambria"/>
          <w:b/>
        </w:rPr>
        <w:t>Partners currently involved in the project (if any)</w:t>
      </w:r>
    </w:p>
    <w:p w14:paraId="07AD1C5D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2F2E71F7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725BEB5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Name of organisation and country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1E11E297" w14:textId="77777777" w:rsidR="00154D55" w:rsidRPr="00924244" w:rsidRDefault="00154D55" w:rsidP="003B5A9C">
            <w:pPr>
              <w:rPr>
                <w:rFonts w:ascii="Sylfaen" w:hAnsi="Sylfaen" w:cs="Arial GEO"/>
              </w:rPr>
            </w:pPr>
          </w:p>
        </w:tc>
      </w:tr>
    </w:tbl>
    <w:p w14:paraId="23D6EE48" w14:textId="77777777" w:rsidR="00154D55" w:rsidRDefault="00154D55">
      <w:pPr>
        <w:widowControl w:val="0"/>
      </w:pPr>
    </w:p>
    <w:p w14:paraId="077FFE50" w14:textId="77777777" w:rsidR="00154D55" w:rsidRDefault="00154D55">
      <w:pPr>
        <w:widowControl w:val="0"/>
      </w:pPr>
    </w:p>
    <w:p w14:paraId="544BFD18" w14:textId="77777777" w:rsidR="00154D55" w:rsidRDefault="00154D55">
      <w:pPr>
        <w:widowControl w:val="0"/>
      </w:pPr>
    </w:p>
    <w:p w14:paraId="0239627E" w14:textId="77777777" w:rsidR="00154D55" w:rsidRDefault="00154D55"/>
    <w:p w14:paraId="6E84329E" w14:textId="77777777" w:rsidR="00154D55" w:rsidRDefault="00154D55"/>
    <w:p w14:paraId="6096D61A" w14:textId="77777777" w:rsidR="00154D55" w:rsidRDefault="00267BEB">
      <w:r>
        <w:rPr>
          <w:rFonts w:ascii="Cambria" w:eastAsia="Cambria" w:hAnsi="Cambria" w:cs="Cambria"/>
          <w:b/>
        </w:rPr>
        <w:t>Partners searched</w:t>
      </w:r>
    </w:p>
    <w:p w14:paraId="15A09A36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B153E7" w14:paraId="4C6CA44B" w14:textId="77777777" w:rsidTr="00B153E7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D48B945" w14:textId="77777777" w:rsidR="00B153E7" w:rsidRDefault="00B153E7" w:rsidP="00B153E7">
            <w:r w:rsidRPr="0047077C"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79F879FC" w14:textId="33F9498D" w:rsidR="00B153E7" w:rsidRPr="0047077C" w:rsidRDefault="00B153E7" w:rsidP="00B153E7">
            <w:pPr>
              <w:rPr>
                <w:lang w:val="en-GB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>All eligible countries</w:t>
            </w:r>
          </w:p>
        </w:tc>
      </w:tr>
      <w:tr w:rsidR="00B153E7" w14:paraId="630E23ED" w14:textId="77777777" w:rsidTr="00B153E7">
        <w:trPr>
          <w:trHeight w:val="27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EE7B2E0" w14:textId="77777777" w:rsidR="00B153E7" w:rsidRDefault="00B153E7" w:rsidP="00B153E7">
            <w:r w:rsidRPr="0047077C">
              <w:rPr>
                <w:rFonts w:ascii="Cambria" w:eastAsia="Cambria" w:hAnsi="Cambria" w:cs="Cambria"/>
              </w:rPr>
              <w:t xml:space="preserve">Preferred profile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19C62F38" w14:textId="527C7528" w:rsidR="00B153E7" w:rsidRPr="0047077C" w:rsidRDefault="00B153E7" w:rsidP="00CF29E8">
            <w:pPr>
              <w:rPr>
                <w:lang w:val="en-GB"/>
              </w:rPr>
            </w:pPr>
            <w:r w:rsidRPr="0047077C">
              <w:rPr>
                <w:lang w:val="en-GB"/>
              </w:rPr>
              <w:t xml:space="preserve"> </w:t>
            </w:r>
            <w:r w:rsidRPr="00CF29E8">
              <w:rPr>
                <w:rFonts w:asciiTheme="minorHAnsi" w:hAnsiTheme="minorHAnsi" w:cstheme="minorHAnsi"/>
                <w:lang w:val="en-US"/>
              </w:rPr>
              <w:t xml:space="preserve">We are looking to be partners in such a festival and collaborate with organizations, which have </w:t>
            </w:r>
            <w:proofErr w:type="gramStart"/>
            <w:r w:rsidRPr="00CF29E8">
              <w:rPr>
                <w:rFonts w:asciiTheme="minorHAnsi" w:hAnsiTheme="minorHAnsi" w:cstheme="minorHAnsi"/>
                <w:lang w:val="en-US"/>
              </w:rPr>
              <w:t>past experience</w:t>
            </w:r>
            <w:proofErr w:type="gramEnd"/>
            <w:r w:rsidRPr="00CF29E8">
              <w:rPr>
                <w:rFonts w:asciiTheme="minorHAnsi" w:hAnsiTheme="minorHAnsi" w:cstheme="minorHAnsi"/>
                <w:lang w:val="en-US"/>
              </w:rPr>
              <w:t xml:space="preserve"> in co-hosting international cultural festivals and are able to sustain this type of projects.</w:t>
            </w:r>
          </w:p>
        </w:tc>
      </w:tr>
    </w:tbl>
    <w:p w14:paraId="308517DC" w14:textId="77777777" w:rsidR="00154D55" w:rsidRDefault="00154D55">
      <w:pPr>
        <w:widowControl w:val="0"/>
      </w:pPr>
    </w:p>
    <w:p w14:paraId="7CF127D0" w14:textId="77777777" w:rsidR="00154D55" w:rsidRDefault="00154D55">
      <w:pPr>
        <w:widowControl w:val="0"/>
      </w:pPr>
    </w:p>
    <w:p w14:paraId="4A914F0C" w14:textId="77777777" w:rsidR="00154D55" w:rsidRDefault="00154D55">
      <w:pPr>
        <w:widowControl w:val="0"/>
      </w:pPr>
    </w:p>
    <w:p w14:paraId="43925C32" w14:textId="77777777" w:rsidR="00154D55" w:rsidRDefault="00154D55"/>
    <w:p w14:paraId="60E7C606" w14:textId="77777777" w:rsidR="00154D55" w:rsidRDefault="00267BEB">
      <w:r>
        <w:rPr>
          <w:rFonts w:ascii="Cambria" w:eastAsia="Cambria" w:hAnsi="Cambria" w:cs="Cambria"/>
          <w:b/>
        </w:rPr>
        <w:t>Previous Creative Europe or Culture 2007-2013 programme experience (if any)</w:t>
      </w:r>
    </w:p>
    <w:p w14:paraId="36A4C88B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48FE717A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AAE59B4" w14:textId="77777777" w:rsidR="00154D55" w:rsidRDefault="00267BEB">
            <w:r w:rsidRPr="0047077C"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3DB44D18" w14:textId="77777777" w:rsidR="00154D55" w:rsidRDefault="00154D55"/>
        </w:tc>
      </w:tr>
      <w:tr w:rsidR="00154D55" w14:paraId="6696CD69" w14:textId="77777777" w:rsidTr="0047077C">
        <w:trPr>
          <w:trHeight w:val="68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4543467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Role within projects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D6B4084" w14:textId="77777777" w:rsidR="00154D55" w:rsidRDefault="00154D55"/>
        </w:tc>
      </w:tr>
    </w:tbl>
    <w:p w14:paraId="42531D98" w14:textId="77777777" w:rsidR="00154D55" w:rsidRDefault="00154D55">
      <w:pPr>
        <w:widowControl w:val="0"/>
      </w:pPr>
    </w:p>
    <w:p w14:paraId="014ADB90" w14:textId="77777777" w:rsidR="00AA72C3" w:rsidRDefault="00AA72C3">
      <w:pPr>
        <w:widowControl w:val="0"/>
        <w:rPr>
          <w:rFonts w:ascii="Cambria" w:eastAsia="Cambria" w:hAnsi="Cambria" w:cs="Cambria"/>
          <w:b/>
        </w:rPr>
      </w:pPr>
    </w:p>
    <w:p w14:paraId="2FD5E660" w14:textId="77777777" w:rsidR="00AA72C3" w:rsidRDefault="00AA72C3">
      <w:pPr>
        <w:widowControl w:val="0"/>
        <w:rPr>
          <w:rFonts w:ascii="Cambria" w:eastAsia="Cambria" w:hAnsi="Cambria" w:cs="Cambria"/>
          <w:b/>
        </w:rPr>
      </w:pPr>
    </w:p>
    <w:p w14:paraId="3BF3BA28" w14:textId="77777777" w:rsidR="00154D55" w:rsidRDefault="00267BEB">
      <w:pPr>
        <w:widowControl w:val="0"/>
      </w:pPr>
      <w:r>
        <w:rPr>
          <w:rFonts w:ascii="Cambria" w:eastAsia="Cambria" w:hAnsi="Cambria" w:cs="Cambria"/>
          <w:b/>
        </w:rPr>
        <w:br/>
        <w:t>Are you interested in participating in other EU projects as a partner?</w:t>
      </w:r>
      <w:r>
        <w:rPr>
          <w:rFonts w:ascii="Cambria" w:eastAsia="Cambria" w:hAnsi="Cambria" w:cs="Cambria"/>
          <w:b/>
        </w:rPr>
        <w:br/>
      </w: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677CDA83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039683D" w14:textId="77777777" w:rsidR="00154D55" w:rsidRDefault="00267BEB">
            <w:r w:rsidRPr="0047077C"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560A3E9" w14:textId="0F6F174B" w:rsidR="00154D55" w:rsidRPr="00CF29E8" w:rsidRDefault="00B153E7">
            <w:pPr>
              <w:rPr>
                <w:rFonts w:asciiTheme="minorHAnsi" w:hAnsiTheme="minorHAnsi" w:cstheme="minorHAnsi"/>
                <w:lang w:val="en-US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>YES</w:t>
            </w:r>
          </w:p>
        </w:tc>
      </w:tr>
      <w:tr w:rsidR="00154D55" w14:paraId="6C212BCD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BD7CE9F" w14:textId="77777777" w:rsidR="00154D55" w:rsidRDefault="00267BEB">
            <w:r w:rsidRPr="0047077C"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11E8D57" w14:textId="77777777" w:rsidR="00154D55" w:rsidRPr="00CF29E8" w:rsidRDefault="00154D5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4D55" w14:paraId="3F20F344" w14:textId="77777777" w:rsidTr="0047077C">
        <w:trPr>
          <w:trHeight w:val="12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F9A5893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What kind of projects are you interested in participating in?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F44D80A" w14:textId="6594DDD1" w:rsidR="00154D55" w:rsidRPr="00CF29E8" w:rsidRDefault="00B153E7">
            <w:pPr>
              <w:rPr>
                <w:rFonts w:asciiTheme="minorHAnsi" w:hAnsiTheme="minorHAnsi" w:cstheme="minorHAnsi"/>
                <w:lang w:val="en-US"/>
              </w:rPr>
            </w:pPr>
            <w:r w:rsidRPr="00CF29E8">
              <w:rPr>
                <w:rFonts w:asciiTheme="minorHAnsi" w:hAnsiTheme="minorHAnsi" w:cstheme="minorHAnsi"/>
                <w:lang w:val="en-US"/>
              </w:rPr>
              <w:t>Art, culture, video and mental health for vulnerable groups (art therapy) projects</w:t>
            </w:r>
          </w:p>
        </w:tc>
      </w:tr>
    </w:tbl>
    <w:p w14:paraId="6E214673" w14:textId="77777777" w:rsidR="00154D55" w:rsidRDefault="00154D55">
      <w:pPr>
        <w:widowControl w:val="0"/>
      </w:pPr>
    </w:p>
    <w:p w14:paraId="0D98A650" w14:textId="77777777" w:rsidR="00154D55" w:rsidRDefault="00154D55">
      <w:pPr>
        <w:widowControl w:val="0"/>
      </w:pPr>
    </w:p>
    <w:p w14:paraId="3430FA58" w14:textId="77777777" w:rsidR="00154D55" w:rsidRDefault="00154D55">
      <w:pPr>
        <w:widowControl w:val="0"/>
      </w:pPr>
    </w:p>
    <w:p w14:paraId="5600CD0C" w14:textId="77777777" w:rsidR="00154D55" w:rsidRDefault="00267BEB">
      <w:pPr>
        <w:widowControl w:val="0"/>
      </w:pPr>
      <w:r>
        <w:rPr>
          <w:rFonts w:ascii="Cambria" w:eastAsia="Cambria" w:hAnsi="Cambria" w:cs="Cambria"/>
          <w:b/>
        </w:rPr>
        <w:t>Other</w:t>
      </w:r>
    </w:p>
    <w:p w14:paraId="77C71F58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5F125000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D0A78F1" w14:textId="77777777" w:rsidR="00154D55" w:rsidRDefault="00267BEB">
            <w:r w:rsidRPr="0047077C">
              <w:rPr>
                <w:rFonts w:ascii="Cambria" w:eastAsia="Cambria" w:hAnsi="Cambria" w:cs="Cambria"/>
              </w:rPr>
              <w:t>…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5CE86B4" w14:textId="77777777" w:rsidR="00154D55" w:rsidRDefault="00154D55"/>
        </w:tc>
      </w:tr>
    </w:tbl>
    <w:p w14:paraId="5C93FB12" w14:textId="77777777" w:rsidR="00154D55" w:rsidRDefault="00154D55">
      <w:pPr>
        <w:widowControl w:val="0"/>
      </w:pPr>
    </w:p>
    <w:p w14:paraId="3413D109" w14:textId="77777777" w:rsidR="00154D55" w:rsidRDefault="00154D55">
      <w:pPr>
        <w:widowControl w:val="0"/>
      </w:pPr>
    </w:p>
    <w:p w14:paraId="77470488" w14:textId="2A8AA78D" w:rsidR="00154D55" w:rsidRDefault="00CF29E8" w:rsidP="00CF29E8">
      <w:pPr>
        <w:widowControl w:val="0"/>
        <w:jc w:val="center"/>
      </w:pPr>
      <w:r>
        <w:rPr>
          <w:noProof/>
        </w:rPr>
        <w:drawing>
          <wp:inline distT="0" distB="0" distL="0" distR="0" wp14:anchorId="244A8A44" wp14:editId="28BF30CC">
            <wp:extent cx="1709265" cy="876300"/>
            <wp:effectExtent l="0" t="0" r="571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CP soci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406" cy="88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55" w:rsidSect="00154D55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629B" w14:textId="77777777" w:rsidR="00900FD5" w:rsidRDefault="00900FD5" w:rsidP="00154D55">
      <w:r>
        <w:separator/>
      </w:r>
    </w:p>
  </w:endnote>
  <w:endnote w:type="continuationSeparator" w:id="0">
    <w:p w14:paraId="01002C61" w14:textId="77777777" w:rsidR="00900FD5" w:rsidRDefault="00900FD5" w:rsidP="001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GEO">
    <w:altName w:val="Arial"/>
    <w:charset w:val="00"/>
    <w:family w:val="auto"/>
    <w:pitch w:val="variable"/>
    <w:sig w:usb0="04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4E31" w14:textId="77777777" w:rsidR="001626C1" w:rsidRDefault="001626C1">
    <w:pPr>
      <w:tabs>
        <w:tab w:val="right" w:pos="9020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4319" w14:textId="77777777" w:rsidR="00900FD5" w:rsidRDefault="00900FD5" w:rsidP="00154D55">
      <w:r>
        <w:separator/>
      </w:r>
    </w:p>
  </w:footnote>
  <w:footnote w:type="continuationSeparator" w:id="0">
    <w:p w14:paraId="1545DAED" w14:textId="77777777" w:rsidR="00900FD5" w:rsidRDefault="00900FD5" w:rsidP="0015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ACEF" w14:textId="77777777" w:rsidR="001626C1" w:rsidRDefault="001626C1">
    <w:pPr>
      <w:tabs>
        <w:tab w:val="right" w:pos="9020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3A8"/>
    <w:multiLevelType w:val="multilevel"/>
    <w:tmpl w:val="DA3608E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BB17FE6"/>
    <w:multiLevelType w:val="multilevel"/>
    <w:tmpl w:val="CAFCCA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BC7ED2"/>
    <w:multiLevelType w:val="hybridMultilevel"/>
    <w:tmpl w:val="08E6D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5"/>
    <w:rsid w:val="00154D55"/>
    <w:rsid w:val="001626C1"/>
    <w:rsid w:val="002021E4"/>
    <w:rsid w:val="00267BEB"/>
    <w:rsid w:val="003B5A9C"/>
    <w:rsid w:val="0047077C"/>
    <w:rsid w:val="005D7AAD"/>
    <w:rsid w:val="005E3360"/>
    <w:rsid w:val="006103C0"/>
    <w:rsid w:val="00633BD1"/>
    <w:rsid w:val="006B2E1E"/>
    <w:rsid w:val="00773AB5"/>
    <w:rsid w:val="008F7348"/>
    <w:rsid w:val="00900FD5"/>
    <w:rsid w:val="00924244"/>
    <w:rsid w:val="00925C23"/>
    <w:rsid w:val="00A12D19"/>
    <w:rsid w:val="00A56B87"/>
    <w:rsid w:val="00A969DF"/>
    <w:rsid w:val="00AA72C3"/>
    <w:rsid w:val="00B153E7"/>
    <w:rsid w:val="00BC3A79"/>
    <w:rsid w:val="00BD457B"/>
    <w:rsid w:val="00BD6217"/>
    <w:rsid w:val="00BE7E9D"/>
    <w:rsid w:val="00C26A20"/>
    <w:rsid w:val="00CF29E8"/>
    <w:rsid w:val="00EB17EE"/>
    <w:rsid w:val="00E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88ABA"/>
  <w15:docId w15:val="{5372DF07-6C0F-4E0D-BED8-CF0B831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ED5"/>
    <w:pPr>
      <w:keepNext/>
      <w:suppressAutoHyphens/>
    </w:pPr>
    <w:rPr>
      <w:color w:val="000000"/>
      <w:sz w:val="24"/>
      <w:szCs w:val="24"/>
      <w:lang w:val="lv-LV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qFormat/>
    <w:rsid w:val="00836ED5"/>
    <w:pPr>
      <w:keepLines/>
      <w:widowControl w:val="0"/>
      <w:suppressAutoHyphens/>
      <w:spacing w:before="480" w:after="120"/>
      <w:contextualSpacing/>
    </w:pPr>
    <w:rPr>
      <w:b/>
      <w:color w:val="000000"/>
      <w:sz w:val="48"/>
      <w:szCs w:val="48"/>
      <w:lang w:val="lv-LV" w:eastAsia="zh-CN" w:bidi="hi-IN"/>
    </w:rPr>
  </w:style>
  <w:style w:type="paragraph" w:customStyle="1" w:styleId="Heading21">
    <w:name w:val="Heading 21"/>
    <w:qFormat/>
    <w:rsid w:val="00836ED5"/>
    <w:pPr>
      <w:keepLines/>
      <w:widowControl w:val="0"/>
      <w:suppressAutoHyphens/>
      <w:spacing w:before="360" w:after="80"/>
      <w:contextualSpacing/>
    </w:pPr>
    <w:rPr>
      <w:b/>
      <w:color w:val="000000"/>
      <w:sz w:val="36"/>
      <w:szCs w:val="36"/>
      <w:lang w:val="lv-LV" w:eastAsia="zh-CN" w:bidi="hi-IN"/>
    </w:rPr>
  </w:style>
  <w:style w:type="paragraph" w:customStyle="1" w:styleId="Heading31">
    <w:name w:val="Heading 31"/>
    <w:qFormat/>
    <w:rsid w:val="00836ED5"/>
    <w:pPr>
      <w:keepLines/>
      <w:widowControl w:val="0"/>
      <w:suppressAutoHyphens/>
      <w:spacing w:before="280" w:after="80"/>
      <w:contextualSpacing/>
    </w:pPr>
    <w:rPr>
      <w:b/>
      <w:color w:val="000000"/>
      <w:sz w:val="28"/>
      <w:szCs w:val="28"/>
      <w:lang w:val="lv-LV" w:eastAsia="zh-CN" w:bidi="hi-IN"/>
    </w:rPr>
  </w:style>
  <w:style w:type="paragraph" w:customStyle="1" w:styleId="Heading41">
    <w:name w:val="Heading 41"/>
    <w:qFormat/>
    <w:rsid w:val="00836ED5"/>
    <w:pPr>
      <w:keepLines/>
      <w:widowControl w:val="0"/>
      <w:suppressAutoHyphens/>
      <w:spacing w:before="240" w:after="40"/>
      <w:contextualSpacing/>
    </w:pPr>
    <w:rPr>
      <w:b/>
      <w:color w:val="000000"/>
      <w:sz w:val="24"/>
      <w:szCs w:val="24"/>
      <w:lang w:val="lv-LV" w:eastAsia="zh-CN" w:bidi="hi-IN"/>
    </w:rPr>
  </w:style>
  <w:style w:type="paragraph" w:customStyle="1" w:styleId="Heading51">
    <w:name w:val="Heading 51"/>
    <w:qFormat/>
    <w:rsid w:val="00836ED5"/>
    <w:pPr>
      <w:keepLines/>
      <w:widowControl w:val="0"/>
      <w:suppressAutoHyphens/>
      <w:spacing w:before="220" w:after="40"/>
      <w:contextualSpacing/>
    </w:pPr>
    <w:rPr>
      <w:b/>
      <w:color w:val="000000"/>
      <w:sz w:val="22"/>
      <w:szCs w:val="22"/>
      <w:lang w:val="lv-LV" w:eastAsia="zh-CN" w:bidi="hi-IN"/>
    </w:rPr>
  </w:style>
  <w:style w:type="paragraph" w:customStyle="1" w:styleId="Heading61">
    <w:name w:val="Heading 61"/>
    <w:qFormat/>
    <w:rsid w:val="00836ED5"/>
    <w:pPr>
      <w:keepLines/>
      <w:widowControl w:val="0"/>
      <w:suppressAutoHyphens/>
      <w:spacing w:before="200" w:after="40"/>
      <w:contextualSpacing/>
    </w:pPr>
    <w:rPr>
      <w:b/>
      <w:color w:val="000000"/>
      <w:lang w:val="lv-LV" w:eastAsia="zh-CN" w:bidi="hi-IN"/>
    </w:rPr>
  </w:style>
  <w:style w:type="character" w:customStyle="1" w:styleId="ListLabel1">
    <w:name w:val="ListLabel 1"/>
    <w:qFormat/>
    <w:rsid w:val="00836ED5"/>
    <w:rPr>
      <w:u w:val="none"/>
    </w:rPr>
  </w:style>
  <w:style w:type="character" w:customStyle="1" w:styleId="InternetLink">
    <w:name w:val="Internet Link"/>
    <w:rsid w:val="00836ED5"/>
    <w:rPr>
      <w:color w:val="000080"/>
      <w:u w:val="single"/>
    </w:rPr>
  </w:style>
  <w:style w:type="character" w:customStyle="1" w:styleId="Char">
    <w:name w:val="Κείμενο πλαισίου Char"/>
    <w:link w:val="a3"/>
    <w:uiPriority w:val="99"/>
    <w:semiHidden/>
    <w:qFormat/>
    <w:rsid w:val="00905B2D"/>
    <w:rPr>
      <w:rFonts w:ascii="Tahoma" w:hAnsi="Tahoma" w:cs="Mangal"/>
      <w:sz w:val="16"/>
      <w:szCs w:val="14"/>
    </w:rPr>
  </w:style>
  <w:style w:type="character" w:customStyle="1" w:styleId="ListLabel2">
    <w:name w:val="ListLabel 2"/>
    <w:qFormat/>
    <w:rsid w:val="00154D55"/>
    <w:rPr>
      <w:rFonts w:cs="Wingdings"/>
      <w:u w:val="none"/>
    </w:rPr>
  </w:style>
  <w:style w:type="character" w:customStyle="1" w:styleId="ListLabel3">
    <w:name w:val="ListLabel 3"/>
    <w:qFormat/>
    <w:rsid w:val="00154D55"/>
    <w:rPr>
      <w:rFonts w:cs="Wingdings 2"/>
      <w:u w:val="none"/>
    </w:rPr>
  </w:style>
  <w:style w:type="character" w:customStyle="1" w:styleId="ListLabel4">
    <w:name w:val="ListLabel 4"/>
    <w:qFormat/>
    <w:rsid w:val="00154D55"/>
    <w:rPr>
      <w:rFonts w:cs="OpenSymbol"/>
      <w:u w:val="none"/>
    </w:rPr>
  </w:style>
  <w:style w:type="paragraph" w:customStyle="1" w:styleId="Heading">
    <w:name w:val="Heading"/>
    <w:basedOn w:val="a"/>
    <w:next w:val="TextBody"/>
    <w:qFormat/>
    <w:rsid w:val="00836ED5"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a"/>
    <w:rsid w:val="00836ED5"/>
    <w:pPr>
      <w:spacing w:after="140" w:line="288" w:lineRule="auto"/>
    </w:pPr>
  </w:style>
  <w:style w:type="paragraph" w:styleId="a4">
    <w:name w:val="List"/>
    <w:basedOn w:val="TextBody"/>
    <w:rsid w:val="00836ED5"/>
    <w:rPr>
      <w:rFonts w:cs="Lohit Devanagari"/>
    </w:rPr>
  </w:style>
  <w:style w:type="paragraph" w:customStyle="1" w:styleId="Caption1">
    <w:name w:val="Caption1"/>
    <w:basedOn w:val="a"/>
    <w:qFormat/>
    <w:rsid w:val="00836ED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836ED5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836ED5"/>
    <w:pPr>
      <w:keepNext/>
      <w:suppressAutoHyphens/>
    </w:pPr>
    <w:rPr>
      <w:color w:val="000000"/>
      <w:sz w:val="24"/>
      <w:szCs w:val="24"/>
      <w:lang w:val="lv-LV" w:eastAsia="zh-CN" w:bidi="hi-IN"/>
    </w:rPr>
  </w:style>
  <w:style w:type="paragraph" w:styleId="a5">
    <w:name w:val="Title"/>
    <w:basedOn w:val="LO-normal"/>
    <w:qFormat/>
    <w:rsid w:val="00836ED5"/>
    <w:pPr>
      <w:keepLines/>
      <w:spacing w:before="480" w:after="120"/>
      <w:contextualSpacing/>
    </w:pPr>
    <w:rPr>
      <w:b/>
      <w:sz w:val="72"/>
      <w:szCs w:val="72"/>
    </w:rPr>
  </w:style>
  <w:style w:type="paragraph" w:styleId="a6">
    <w:name w:val="Subtitle"/>
    <w:basedOn w:val="LO-normal"/>
    <w:qFormat/>
    <w:rsid w:val="00836ED5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1">
    <w:name w:val="Header1"/>
    <w:basedOn w:val="a"/>
    <w:rsid w:val="00836ED5"/>
  </w:style>
  <w:style w:type="paragraph" w:customStyle="1" w:styleId="Footer1">
    <w:name w:val="Footer1"/>
    <w:basedOn w:val="a"/>
    <w:rsid w:val="00836ED5"/>
  </w:style>
  <w:style w:type="paragraph" w:styleId="a3">
    <w:name w:val="Balloon Text"/>
    <w:basedOn w:val="a"/>
    <w:link w:val="Char"/>
    <w:uiPriority w:val="99"/>
    <w:semiHidden/>
    <w:unhideWhenUsed/>
    <w:qFormat/>
    <w:rsid w:val="00905B2D"/>
    <w:rPr>
      <w:rFonts w:ascii="Tahoma" w:hAnsi="Tahoma"/>
      <w:color w:val="auto"/>
      <w:sz w:val="16"/>
      <w:szCs w:val="14"/>
      <w:lang w:bidi="ar-SA"/>
    </w:rPr>
  </w:style>
  <w:style w:type="paragraph" w:customStyle="1" w:styleId="Quotations">
    <w:name w:val="Quotations"/>
    <w:basedOn w:val="a"/>
    <w:qFormat/>
    <w:rsid w:val="00154D55"/>
  </w:style>
  <w:style w:type="table" w:customStyle="1" w:styleId="TableNormal1">
    <w:name w:val="Table Normal1"/>
    <w:rsid w:val="00836ED5"/>
    <w:rPr>
      <w:color w:val="000000"/>
      <w:sz w:val="24"/>
      <w:szCs w:val="24"/>
      <w:lang w:val="lv-LV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a"/>
    <w:uiPriority w:val="99"/>
    <w:rsid w:val="00C26A20"/>
    <w:pPr>
      <w:keepNext w:val="0"/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val="en-US" w:eastAsia="en-US" w:bidi="ar-SA"/>
    </w:rPr>
  </w:style>
  <w:style w:type="character" w:styleId="-">
    <w:name w:val="Hyperlink"/>
    <w:uiPriority w:val="99"/>
    <w:unhideWhenUsed/>
    <w:rsid w:val="003B5A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3360"/>
    <w:pPr>
      <w:keepNext w:val="0"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  <w:style w:type="character" w:styleId="a8">
    <w:name w:val="Unresolved Mention"/>
    <w:basedOn w:val="a0"/>
    <w:uiPriority w:val="99"/>
    <w:semiHidden/>
    <w:unhideWhenUsed/>
    <w:rsid w:val="00EF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ag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agec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2788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mailto:t.gurgenidze@biennial.ge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Aveniņa</dc:creator>
  <cp:lastModifiedBy>Giannis Maidanos</cp:lastModifiedBy>
  <cp:revision>2</cp:revision>
  <dcterms:created xsi:type="dcterms:W3CDTF">2019-09-04T08:40:00Z</dcterms:created>
  <dcterms:modified xsi:type="dcterms:W3CDTF">2019-09-04T08:40:00Z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